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>moved to approve the minutes,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>-</w:t>
      </w:r>
      <w:r>
        <w:rPr>
          <w:sz w:val="24"/>
          <w:szCs w:val="24"/>
          <w:rtl w:val="0"/>
          <w:lang w:val="en-US"/>
        </w:rPr>
        <w:t xml:space="preserve"> Empty Bowls Throw Down, January 25 &amp; 26, Wilson Park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Bowls, March 8, 2020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Presentation by Miki Shim-Rutter (15 min)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Claydate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Pachetti/ CooperGarrod Vineyards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Look into alternative locations for another sale ie. Allied Arts (Palo Alto), Gamble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Gardens (Palo Alto), Empty Bowl as a benefit for another organization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Linda will check on the Succulent Sale and Bonzai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$19.99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$60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Hostway </w:t>
      </w:r>
      <w:r>
        <w:rPr>
          <w:sz w:val="24"/>
          <w:szCs w:val="24"/>
          <w:rtl w:val="0"/>
          <w:lang w:val="en-US"/>
        </w:rPr>
        <w:t>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Storage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Transfered to PayPal to checking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Savings: 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153 active members </w:t>
      </w: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look into a tour of Heath Ceramics as a group activity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AIC report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Possibility of sale at Allied Arts (Barbara Carson)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Working on exhibit at Olive Hyde - On and Off the Wall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Priscilla and Kim will meet with Adam Shiverdecker to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discuss the possibility of partnering with a Grad student to run a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community art project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Agenda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January 14, 2020</w:t>
    </w:r>
    <w:r>
      <w:rPr>
        <w:b w:val="1"/>
        <w:bCs w:val="1"/>
        <w:rtl w:val="0"/>
        <w:lang w:val="en-US"/>
      </w:rPr>
      <w:t xml:space="preserve">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10361 Imperial Ave, 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